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F3" w:rsidRDefault="004F69F3" w:rsidP="004F69F3">
      <w:pPr>
        <w:shd w:val="clear" w:color="auto" w:fill="FFFFFF"/>
        <w:spacing w:line="384" w:lineRule="auto"/>
        <w:jc w:val="center"/>
        <w:textAlignment w:val="baseline"/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line">
              <wp:posOffset>-161925</wp:posOffset>
            </wp:positionV>
            <wp:extent cx="1600200" cy="981075"/>
            <wp:effectExtent l="19050" t="0" r="0" b="0"/>
            <wp:wrapTopAndBottom/>
            <wp:docPr id="2" name="_x191465296" descr="EMB000009843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1465296" descr="EMB0000098430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1B1586">
        <w:rPr>
          <w:rFonts w:ascii="굴림" w:eastAsia="굴림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20  </w:t>
      </w:r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년</w:t>
      </w:r>
      <w:proofErr w:type="gramEnd"/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 </w:t>
      </w:r>
      <w:proofErr w:type="spellStart"/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연부킹</w:t>
      </w:r>
      <w:proofErr w:type="spellEnd"/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 단체 신청서</w:t>
      </w:r>
    </w:p>
    <w:tbl>
      <w:tblPr>
        <w:tblOverlap w:val="never"/>
        <w:tblW w:w="1045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3078"/>
        <w:gridCol w:w="1960"/>
        <w:gridCol w:w="3779"/>
      </w:tblGrid>
      <w:tr w:rsidR="004F69F3" w:rsidRPr="004F69F3" w:rsidTr="001B1586">
        <w:trPr>
          <w:trHeight w:val="4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단 체 명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팀수</w:t>
            </w:r>
            <w:proofErr w:type="spellEnd"/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인원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69F3" w:rsidRPr="004F69F3" w:rsidTr="001B1586">
        <w:trPr>
          <w:trHeight w:val="460"/>
        </w:trPr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희</w:t>
            </w:r>
            <w:proofErr w:type="spellEnd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망 일</w:t>
            </w:r>
          </w:p>
        </w:tc>
        <w:tc>
          <w:tcPr>
            <w:tcW w:w="8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매 월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째주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="009934D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요일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시경</w:t>
            </w:r>
          </w:p>
        </w:tc>
      </w:tr>
      <w:tr w:rsidR="004F69F3" w:rsidRPr="004F69F3" w:rsidTr="001B1586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69F3" w:rsidRPr="004F69F3" w:rsidRDefault="004F69F3" w:rsidP="004F69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이용기간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月부터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月까지</w:t>
            </w:r>
          </w:p>
        </w:tc>
      </w:tr>
      <w:tr w:rsidR="004F69F3" w:rsidRPr="004F69F3" w:rsidTr="001B1586">
        <w:trPr>
          <w:trHeight w:val="4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회장 성함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락</w:t>
            </w:r>
            <w:proofErr w:type="spellEnd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처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69F3" w:rsidRPr="004F69F3" w:rsidTr="001B1586">
        <w:trPr>
          <w:trHeight w:val="4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총무 성함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락</w:t>
            </w:r>
            <w:proofErr w:type="spellEnd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처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69F3" w:rsidRPr="004F69F3" w:rsidTr="001B1586">
        <w:trPr>
          <w:trHeight w:val="919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동호회 구분</w:t>
            </w:r>
          </w:p>
        </w:tc>
        <w:tc>
          <w:tcPr>
            <w:tcW w:w="8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지역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직장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동문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인터넷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연습장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숙녀회</w:t>
            </w:r>
            <w:proofErr w:type="spellEnd"/>
          </w:p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기타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</w:tc>
      </w:tr>
      <w:tr w:rsidR="004F69F3" w:rsidRPr="004F69F3" w:rsidTr="00805423">
        <w:trPr>
          <w:trHeight w:val="6248"/>
        </w:trPr>
        <w:tc>
          <w:tcPr>
            <w:tcW w:w="10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● 운영규정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69F3" w:rsidRPr="009934D4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u w:val="single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1.</w:t>
            </w:r>
            <w:r w:rsid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연 8회</w:t>
            </w:r>
            <w:proofErr w:type="gramStart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,3팀</w:t>
            </w:r>
            <w:proofErr w:type="gramEnd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이상 </w:t>
            </w:r>
            <w:proofErr w:type="spellStart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라운딩</w:t>
            </w:r>
            <w:proofErr w:type="spellEnd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진행해 주셔야 합니다.</w:t>
            </w:r>
            <w:r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.</w:t>
            </w:r>
          </w:p>
          <w:p w:rsidR="004F69F3" w:rsidRPr="009934D4" w:rsidRDefault="004F69F3" w:rsidP="009934D4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u w:val="single"/>
              </w:rPr>
            </w:pPr>
            <w:r w:rsidRP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2.</w:t>
            </w:r>
            <w:r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9934D4">
              <w:rPr>
                <w:rFonts w:ascii="굴림" w:eastAsia="굴림" w:hAnsi="굴림" w:cs="굴림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단체팀</w:t>
            </w:r>
            <w:proofErr w:type="spellEnd"/>
            <w:r w:rsidRPr="009934D4">
              <w:rPr>
                <w:rFonts w:ascii="굴림" w:eastAsia="굴림" w:hAnsi="굴림" w:cs="굴림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이용 실적에 따라</w:t>
            </w:r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예약 가능 여부가 변동될 수 있습니다.</w:t>
            </w:r>
          </w:p>
          <w:p w:rsidR="001B1586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3. </w:t>
            </w:r>
            <w:proofErr w:type="spellStart"/>
            <w:r w:rsidRPr="009934D4">
              <w:rPr>
                <w:rFonts w:ascii="굴림" w:eastAsia="굴림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>시상품과</w:t>
            </w:r>
            <w:proofErr w:type="spellEnd"/>
            <w:r w:rsidRPr="009934D4">
              <w:rPr>
                <w:rFonts w:ascii="굴림" w:eastAsia="굴림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 xml:space="preserve"> 연회는 당 클럽 이용을 원칙으로 합니다</w:t>
            </w:r>
            <w:r w:rsidRPr="009934D4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9934D4" w:rsidRDefault="001B1586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4. 할인혜택은 별도 협의 후 결정합니다</w:t>
            </w:r>
            <w:proofErr w:type="gramStart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.(</w:t>
            </w:r>
            <w:proofErr w:type="gram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협의 위반 시 </w:t>
            </w:r>
            <w:proofErr w:type="spellStart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연단체</w:t>
            </w:r>
            <w:proofErr w:type="spell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제외 됩니다)</w:t>
            </w:r>
            <w:r w:rsidR="004F69F3" w:rsidRPr="009934D4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4F69F3" w:rsidRPr="004F69F3" w:rsidRDefault="0080542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경기일자가 공휴일 및 임시 공휴일인 경우 해당 월 취소 혹은 다른 일자로 조정 가능 합니다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80542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6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단체 팀 운영 취소 및 </w:t>
            </w:r>
            <w:proofErr w:type="spellStart"/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팀수</w:t>
            </w:r>
            <w:proofErr w:type="spellEnd"/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변경은 경기일 </w:t>
            </w:r>
            <w:r w:rsidR="0001452E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주전</w:t>
            </w:r>
            <w:r w:rsidR="0001452E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(7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일전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까지 예약담당자에게 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통보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조정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하셔야합니다</w:t>
            </w:r>
            <w:proofErr w:type="spellEnd"/>
            <w:r w:rsid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 [예약자 변경은 최소</w:t>
            </w:r>
            <w:r w:rsidR="001B1586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7</w:t>
            </w:r>
            <w:r w:rsid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일전까지는 변경해주셔야 합니다.]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사전 통보 없이 결장하시거나 </w:t>
            </w:r>
            <w:r w:rsid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3일전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취소할 경우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팀당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30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만원에 해당하는 위약금을 클럽에 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지불하셔야 합니다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 (4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인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팀 구성 원칙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● 공지사항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69F3" w:rsidRPr="00805423" w:rsidRDefault="00805423" w:rsidP="0080542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</w:pPr>
            <w:r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1.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조편성은</w:t>
            </w:r>
            <w:proofErr w:type="spellEnd"/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경기 </w:t>
            </w:r>
            <w:r w:rsidR="004F69F3"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일전 </w:t>
            </w:r>
            <w:r w:rsidR="004F69F3"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Fax </w:t>
            </w:r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또는 인터넷을 통하여 필히 통보하셔야 합니다</w:t>
            </w:r>
            <w:r w:rsidR="004F69F3"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2.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경기진행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내장 시 골프장 내부규정에 협조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부탁드립니다</w:t>
            </w:r>
            <w:proofErr w:type="spellEnd"/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팀 구성원 전원 플레이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40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분전까지 도착하시고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티업시간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분전 코스로 이동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경기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비매너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내장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비매너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단체팀은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추후 배정에 제외가 될 수 있습니다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</w:tc>
      </w:tr>
    </w:tbl>
    <w:p w:rsidR="004F69F3" w:rsidRPr="004F69F3" w:rsidRDefault="004F69F3" w:rsidP="004F69F3">
      <w:pPr>
        <w:shd w:val="clear" w:color="auto" w:fill="FFFFFF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본 단체는 </w:t>
      </w:r>
      <w:proofErr w:type="spellStart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상기사항을</w:t>
      </w:r>
      <w:proofErr w:type="spellEnd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준수할 것을 약속하며 </w:t>
      </w:r>
      <w:proofErr w:type="spellStart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연부킹</w:t>
      </w:r>
      <w:proofErr w:type="spellEnd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단체를 신청합니다</w:t>
      </w: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805423" w:rsidP="004F69F3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20  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="004F69F3"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년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="004F69F3"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월 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="004F69F3"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일</w:t>
      </w: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4F69F3" w:rsidP="004F69F3">
      <w:pPr>
        <w:shd w:val="clear" w:color="auto" w:fill="FFFFFF"/>
        <w:ind w:firstLineChars="2900" w:firstLine="6831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신청자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            </w:t>
      </w: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확인</w:t>
      </w: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4F69F3" w:rsidP="004F69F3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GEOJE VIEW COUNTRY CLUB</w:t>
      </w:r>
    </w:p>
    <w:p w:rsidR="004F69F3" w:rsidRPr="004F69F3" w:rsidRDefault="004F69F3" w:rsidP="004F69F3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경남 거제시 거제면 </w:t>
      </w:r>
      <w:proofErr w:type="spellStart"/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>옥산리</w:t>
      </w:r>
      <w:proofErr w:type="spellEnd"/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285-3</w:t>
      </w:r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번지 </w:t>
      </w:r>
      <w:hyperlink r:id="rId8" w:history="1">
        <w:r w:rsidRPr="004F69F3">
          <w:rPr>
            <w:rFonts w:ascii="굴림" w:eastAsia="굴림" w:hAnsi="굴림" w:cs="굴림" w:hint="eastAsia"/>
            <w:color w:val="800080"/>
            <w:kern w:val="0"/>
            <w:sz w:val="18"/>
            <w:u w:val="single" w:color="800080"/>
          </w:rPr>
          <w:t>www.</w:t>
        </w:r>
      </w:hyperlink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geojeview.co.kr</w:t>
      </w:r>
    </w:p>
    <w:p w:rsidR="0025306D" w:rsidRPr="00805423" w:rsidRDefault="004F69F3" w:rsidP="00805423">
      <w:pPr>
        <w:jc w:val="center"/>
        <w:rPr>
          <w:kern w:val="0"/>
          <w:szCs w:val="20"/>
        </w:rPr>
      </w:pPr>
      <w:proofErr w:type="gramStart"/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단체문의전화 </w:t>
      </w:r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:</w:t>
      </w:r>
      <w:proofErr w:type="gramEnd"/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055)639-2223~4 </w:t>
      </w:r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팩스 </w:t>
      </w:r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: 055)634-2251</w:t>
      </w:r>
      <w:r w:rsidR="0080542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805423">
        <w:rPr>
          <w:rFonts w:hint="eastAsia"/>
          <w:kern w:val="0"/>
          <w:szCs w:val="20"/>
        </w:rPr>
        <w:t>메일주소 : rjwp1123@naver.com</w:t>
      </w:r>
    </w:p>
    <w:sectPr w:rsidR="0025306D" w:rsidRPr="00805423" w:rsidSect="004F69F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86" w:rsidRDefault="001B1586" w:rsidP="005E0FA6">
      <w:r>
        <w:separator/>
      </w:r>
    </w:p>
  </w:endnote>
  <w:endnote w:type="continuationSeparator" w:id="0">
    <w:p w:rsidR="001B1586" w:rsidRDefault="001B1586" w:rsidP="005E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86" w:rsidRDefault="001B1586" w:rsidP="005E0FA6">
      <w:r>
        <w:separator/>
      </w:r>
    </w:p>
  </w:footnote>
  <w:footnote w:type="continuationSeparator" w:id="0">
    <w:p w:rsidR="001B1586" w:rsidRDefault="001B1586" w:rsidP="005E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050"/>
    <w:multiLevelType w:val="hybridMultilevel"/>
    <w:tmpl w:val="38FA1716"/>
    <w:lvl w:ilvl="0" w:tplc="DC4249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9F3"/>
    <w:rsid w:val="0001452E"/>
    <w:rsid w:val="000802B3"/>
    <w:rsid w:val="000A0192"/>
    <w:rsid w:val="000F02B3"/>
    <w:rsid w:val="001B1586"/>
    <w:rsid w:val="001C2978"/>
    <w:rsid w:val="0025306D"/>
    <w:rsid w:val="002C7FF1"/>
    <w:rsid w:val="002E7708"/>
    <w:rsid w:val="003615F8"/>
    <w:rsid w:val="004F69F3"/>
    <w:rsid w:val="005918B4"/>
    <w:rsid w:val="005E0FA6"/>
    <w:rsid w:val="00676B95"/>
    <w:rsid w:val="00805423"/>
    <w:rsid w:val="00817869"/>
    <w:rsid w:val="0084195F"/>
    <w:rsid w:val="00912C01"/>
    <w:rsid w:val="0097550C"/>
    <w:rsid w:val="0098075A"/>
    <w:rsid w:val="009934D4"/>
    <w:rsid w:val="00B9655F"/>
    <w:rsid w:val="00BF6B72"/>
    <w:rsid w:val="00CF2E77"/>
    <w:rsid w:val="00D86EBC"/>
    <w:rsid w:val="00DB5F5D"/>
    <w:rsid w:val="00E66F3B"/>
    <w:rsid w:val="00E954D4"/>
    <w:rsid w:val="00F55F10"/>
    <w:rsid w:val="00FC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F69F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F69F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E0F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E0FA6"/>
  </w:style>
  <w:style w:type="paragraph" w:styleId="a6">
    <w:name w:val="footer"/>
    <w:basedOn w:val="a"/>
    <w:link w:val="Char0"/>
    <w:uiPriority w:val="99"/>
    <w:semiHidden/>
    <w:unhideWhenUsed/>
    <w:rsid w:val="005E0F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E0FA6"/>
  </w:style>
  <w:style w:type="paragraph" w:styleId="a7">
    <w:name w:val="List Paragraph"/>
    <w:basedOn w:val="a"/>
    <w:uiPriority w:val="34"/>
    <w:qFormat/>
    <w:rsid w:val="0080542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50696;&#50557;&#49892;2\Desktop\&#44264;&#54532;&#53588;\&#49352;%20&#54260;&#45908;\www.crystalcounty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은혜</dc:creator>
  <cp:lastModifiedBy>Windows 사용자</cp:lastModifiedBy>
  <cp:revision>2</cp:revision>
  <cp:lastPrinted>2020-12-12T02:57:00Z</cp:lastPrinted>
  <dcterms:created xsi:type="dcterms:W3CDTF">2022-10-19T06:40:00Z</dcterms:created>
  <dcterms:modified xsi:type="dcterms:W3CDTF">2022-10-19T06:40:00Z</dcterms:modified>
</cp:coreProperties>
</file>